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C3" w:rsidRDefault="00033163" w:rsidP="00033163">
      <w:pPr>
        <w:pStyle w:val="Title"/>
      </w:pPr>
      <w:r w:rsidRPr="00033163">
        <w:t xml:space="preserve">Månedsbrev </w:t>
      </w:r>
      <w:r>
        <w:t>Februar</w:t>
      </w:r>
      <w:r w:rsidRPr="00033163">
        <w:t xml:space="preserve"> 2016 –Bjørn Zebitz</w:t>
      </w:r>
    </w:p>
    <w:p w:rsidR="00033163" w:rsidRDefault="00033163" w:rsidP="00033163">
      <w:pPr>
        <w:pStyle w:val="Heading1"/>
      </w:pPr>
      <w:r>
        <w:t>Flygtningestemmer</w:t>
      </w:r>
    </w:p>
    <w:p w:rsidR="00033163" w:rsidRDefault="00033163" w:rsidP="00033163">
      <w:r>
        <w:t xml:space="preserve">RØDE KORS, ROTARY I DANMARK OG </w:t>
      </w:r>
    </w:p>
    <w:p w:rsidR="00033163" w:rsidRDefault="00033163" w:rsidP="00033163">
      <w:r>
        <w:t>FOLKEKIRKENS ASYLSAMARBEJDE</w:t>
      </w:r>
    </w:p>
    <w:p w:rsidR="00033163" w:rsidRDefault="00033163" w:rsidP="00033163">
      <w:r>
        <w:t xml:space="preserve">I FÆLLES MUSIKPROJEKT  </w:t>
      </w:r>
    </w:p>
    <w:p w:rsidR="00033163" w:rsidRDefault="00033163" w:rsidP="00033163">
      <w:r>
        <w:t>En god idé blev født på en Rotary distriktskonference i Silkeborg i efteråret 2015. Rotary guvernør Helge Hess mødte sangskriveren, psykologen og rotarianeren Gert Barslund, som på konferencen fortalte om sit arbejde med flygtningestemmer. DG Helge Hess bragte projektet videre og det smittede af på 3 andre Rotary distrikter, som gerne ville være med.Kontakter til Røde Kors og Folkekirkens Asylsamarbejde betød, at koncert-projektet pludselig kunne realiseres i en spændende form, hvor asylcentre, kirker mv. blev inddraget..</w:t>
      </w:r>
    </w:p>
    <w:p w:rsidR="00033163" w:rsidRDefault="00033163" w:rsidP="00033163"/>
    <w:p w:rsidR="00033163" w:rsidRDefault="00033163" w:rsidP="00033163">
      <w:r>
        <w:t>Gode oplevelser er en mangelvare</w:t>
      </w:r>
    </w:p>
    <w:p w:rsidR="00033163" w:rsidRDefault="00033163" w:rsidP="00033163">
      <w:r>
        <w:t>Det primære formål med koncert-touren er at give asylansøgere, flygtninge og andre en musikalsk oplevelse og at samle penge ind til flere oplevelser for asylansøgere på danske asylcentre. Røde kors og flere asylcentre fortæller, at asylansøgere har behov for positive oplevels</w:t>
      </w:r>
      <w:r>
        <w:t>er, mens de er på asylcentrene.</w:t>
      </w:r>
    </w:p>
    <w:p w:rsidR="00033163" w:rsidRDefault="00033163" w:rsidP="00033163">
      <w:r>
        <w:t>Flygtningenes oplevelser afspejles i sangene</w:t>
      </w:r>
    </w:p>
    <w:p w:rsidR="00033163" w:rsidRDefault="00033163" w:rsidP="00033163">
      <w:r>
        <w:t xml:space="preserve">Flygtningestemmer er 12 sange skrevet sammen med flygtninge, fortolket og fremført af dygtige danske kunstnere, hvoraf flere er med på alle - eller de fleste - af tourens fem dage. Kunstnerne er blandt andet Søs Fenger, Bryan Rice, Sys Bjerre, Jonas Rendbo, Freya og Steffen Westmark.  De bakkes op af et fantastisk band og giver eftermiddagskoncerter på flere asylcentre, samt aftenkoncerter i fire danske kirker og på et enkelt spillested. Solister </w:t>
      </w:r>
      <w:r>
        <w:t xml:space="preserve">og band deltager uden honorar. </w:t>
      </w:r>
    </w:p>
    <w:p w:rsidR="00033163" w:rsidRDefault="00033163" w:rsidP="00033163">
      <w:r>
        <w:t>Koncerter for flygtninge og asylansøgere.</w:t>
      </w:r>
    </w:p>
    <w:p w:rsidR="00033163" w:rsidRDefault="00033163" w:rsidP="00033163">
      <w:r>
        <w:t>Blandt de asylcentre, som besøges, er Center Haderslev Sygehus/Røde Kors, Røde Kors asylcenter</w:t>
      </w:r>
      <w:r>
        <w:t xml:space="preserve"> Jelling, Asylcenter Hviding.</w:t>
      </w:r>
    </w:p>
    <w:p w:rsidR="00033163" w:rsidRDefault="00033163" w:rsidP="00033163">
      <w:r>
        <w:t>Koncerterne på centrene er gratis og f</w:t>
      </w:r>
      <w:r>
        <w:t>orbeholdt stedets asylansøgere.</w:t>
      </w:r>
    </w:p>
    <w:p w:rsidR="00033163" w:rsidRDefault="00033163" w:rsidP="00033163">
      <w:r>
        <w:t>I Aalborg arrangeres en helt særlig eftermiddagskoncert på spillestedet Europahallen. Til koncerterne i København, Haderslev, Odense og Ribe er der afsat "gratis" billetter til flygtninge, som kan bookes via h</w:t>
      </w:r>
      <w:r>
        <w:t xml:space="preserve">jemmesidenFlygtningestemmer.dk </w:t>
      </w:r>
    </w:p>
    <w:p w:rsidR="00033163" w:rsidRDefault="00033163" w:rsidP="00033163">
      <w:r>
        <w:t>Aftenkoncerter</w:t>
      </w:r>
    </w:p>
    <w:p w:rsidR="00033163" w:rsidRDefault="00033163" w:rsidP="00033163">
      <w:r>
        <w:t xml:space="preserve">(Vil du se plakater/poster </w:t>
      </w:r>
      <w:r>
        <w:t>for koncerten - klik på bynavn)</w:t>
      </w:r>
    </w:p>
    <w:p w:rsidR="00033163" w:rsidRDefault="00033163" w:rsidP="00033163">
      <w:r>
        <w:t>Grundtvigs Kirke i København den 25. februar kl. 19.00</w:t>
      </w:r>
    </w:p>
    <w:p w:rsidR="00033163" w:rsidRPr="00033163" w:rsidRDefault="00033163" w:rsidP="00033163">
      <w:pPr>
        <w:rPr>
          <w:lang w:val="en-US"/>
        </w:rPr>
      </w:pPr>
      <w:r w:rsidRPr="00033163">
        <w:rPr>
          <w:lang w:val="en-US"/>
        </w:rPr>
        <w:lastRenderedPageBreak/>
        <w:t xml:space="preserve">Julie Maria, Sys </w:t>
      </w:r>
      <w:proofErr w:type="spellStart"/>
      <w:r w:rsidRPr="00033163">
        <w:rPr>
          <w:lang w:val="en-US"/>
        </w:rPr>
        <w:t>Bjerre</w:t>
      </w:r>
      <w:proofErr w:type="spellEnd"/>
      <w:r w:rsidRPr="00033163">
        <w:rPr>
          <w:lang w:val="en-US"/>
        </w:rPr>
        <w:t xml:space="preserve">, Freya, Bryan Rice, Jonas </w:t>
      </w:r>
      <w:proofErr w:type="spellStart"/>
      <w:r w:rsidRPr="00033163">
        <w:rPr>
          <w:lang w:val="en-US"/>
        </w:rPr>
        <w:t>Rendbo</w:t>
      </w:r>
      <w:proofErr w:type="spellEnd"/>
      <w:r w:rsidRPr="00033163">
        <w:rPr>
          <w:lang w:val="en-US"/>
        </w:rPr>
        <w:t xml:space="preserve">, Steffen </w:t>
      </w:r>
      <w:proofErr w:type="spellStart"/>
      <w:r w:rsidRPr="00033163">
        <w:rPr>
          <w:lang w:val="en-US"/>
        </w:rPr>
        <w:t>Westmark</w:t>
      </w:r>
      <w:proofErr w:type="spellEnd"/>
    </w:p>
    <w:p w:rsidR="00033163" w:rsidRDefault="00033163" w:rsidP="00033163">
      <w:r>
        <w:t>Haderslev domkirke fredag den 26. februar kl. 20.00</w:t>
      </w:r>
    </w:p>
    <w:p w:rsidR="00033163" w:rsidRPr="00033163" w:rsidRDefault="00033163" w:rsidP="00033163">
      <w:pPr>
        <w:rPr>
          <w:lang w:val="en-US"/>
        </w:rPr>
      </w:pPr>
      <w:r w:rsidRPr="00033163">
        <w:rPr>
          <w:lang w:val="en-US"/>
        </w:rPr>
        <w:t xml:space="preserve">Julie Maria, Sys </w:t>
      </w:r>
      <w:proofErr w:type="spellStart"/>
      <w:r w:rsidRPr="00033163">
        <w:rPr>
          <w:lang w:val="en-US"/>
        </w:rPr>
        <w:t>Bjerre</w:t>
      </w:r>
      <w:proofErr w:type="spellEnd"/>
      <w:r w:rsidRPr="00033163">
        <w:rPr>
          <w:lang w:val="en-US"/>
        </w:rPr>
        <w:t xml:space="preserve">, Freya, Bryan Rice, Jonas </w:t>
      </w:r>
      <w:proofErr w:type="spellStart"/>
      <w:r w:rsidRPr="00033163">
        <w:rPr>
          <w:lang w:val="en-US"/>
        </w:rPr>
        <w:t>Rendbo</w:t>
      </w:r>
      <w:proofErr w:type="spellEnd"/>
      <w:r w:rsidRPr="00033163">
        <w:rPr>
          <w:lang w:val="en-US"/>
        </w:rPr>
        <w:t xml:space="preserve">, Steffen </w:t>
      </w:r>
      <w:proofErr w:type="spellStart"/>
      <w:r w:rsidRPr="00033163">
        <w:rPr>
          <w:lang w:val="en-US"/>
        </w:rPr>
        <w:t>Westmark</w:t>
      </w:r>
      <w:proofErr w:type="spellEnd"/>
      <w:r w:rsidRPr="00033163">
        <w:rPr>
          <w:lang w:val="en-US"/>
        </w:rPr>
        <w:t xml:space="preserve"> </w:t>
      </w:r>
    </w:p>
    <w:p w:rsidR="00033163" w:rsidRDefault="00033163" w:rsidP="00033163">
      <w:r>
        <w:t>Sct. Hans Kirke i Odense den 27. februar kl. 19.00 (plakat i A4)</w:t>
      </w:r>
    </w:p>
    <w:p w:rsidR="00033163" w:rsidRDefault="00033163" w:rsidP="00033163">
      <w:r>
        <w:t>Søs Fenger, Sys Bjerre, Freya, Bryan Rice, Jonas Rendbo, Steffen Westmark</w:t>
      </w:r>
    </w:p>
    <w:p w:rsidR="00033163" w:rsidRDefault="00033163" w:rsidP="00033163">
      <w:r>
        <w:t>Ribe Domkirke den 28. februar kl. 19.00 Søs Fenger, Freya, Bryan Rice, Jonas Rendbo, Steffen Westmark</w:t>
      </w:r>
    </w:p>
    <w:p w:rsidR="00033163" w:rsidRDefault="00033163" w:rsidP="00033163">
      <w:r>
        <w:t>(Udsolgt i Ribe, men der arbejdes på at skaffe</w:t>
      </w:r>
      <w:r>
        <w:t xml:space="preserve"> ekstra pladser i sideskibene.)</w:t>
      </w:r>
    </w:p>
    <w:p w:rsidR="00033163" w:rsidRDefault="00033163" w:rsidP="00033163">
      <w:r>
        <w:t>Europahallen i Aa</w:t>
      </w:r>
      <w:r>
        <w:t>lborg den 29. februar kl. 19.30</w:t>
      </w:r>
    </w:p>
    <w:p w:rsidR="00033163" w:rsidRDefault="00033163" w:rsidP="00033163">
      <w:r>
        <w:t>Søs Fenger, Freya, Bryan Rice, Jonas Rendbo, Steffen Westmark</w:t>
      </w:r>
    </w:p>
    <w:p w:rsidR="00033163" w:rsidRDefault="00033163" w:rsidP="00033163">
      <w:r>
        <w:t>Fællesplakat for hele turen, Kbh., Haderslev, Odense, Ribe og Aalborg.</w:t>
      </w:r>
    </w:p>
    <w:p w:rsidR="00033163" w:rsidRDefault="00033163" w:rsidP="00033163">
      <w:r>
        <w:t>(samme plakat i A4)</w:t>
      </w:r>
    </w:p>
    <w:p w:rsidR="00033163" w:rsidRDefault="00033163" w:rsidP="00033163">
      <w:r>
        <w:t>Problemer med at downloade plakaterne kontakt Leif F</w:t>
      </w:r>
      <w:r>
        <w:t>ritsdal.</w:t>
      </w:r>
    </w:p>
    <w:p w:rsidR="00033163" w:rsidRDefault="00033163" w:rsidP="00033163">
      <w:r>
        <w:t>Links til "Flygtningestemmer 2016"</w:t>
      </w:r>
    </w:p>
    <w:p w:rsidR="00033163" w:rsidRDefault="00033163" w:rsidP="00033163">
      <w:r>
        <w:t>Flygtningestemmer, hjemmeside</w:t>
      </w:r>
    </w:p>
    <w:p w:rsidR="00033163" w:rsidRDefault="00033163" w:rsidP="00033163">
      <w:r>
        <w:t>Pressemeddelelse vedr. D</w:t>
      </w:r>
      <w:r>
        <w:t>anmarks-touren 2016 . Klik her.</w:t>
      </w:r>
    </w:p>
    <w:p w:rsidR="00033163" w:rsidRDefault="00033163" w:rsidP="00033163">
      <w:r>
        <w:t>Psykolog og musiker Gert Barslund fo</w:t>
      </w:r>
      <w:r>
        <w:t>rtæller om "Flygtningestemmer".</w:t>
      </w:r>
    </w:p>
    <w:p w:rsidR="00033163" w:rsidRDefault="00033163" w:rsidP="00033163">
      <w:r>
        <w:t xml:space="preserve">Lyt til Sys Bjerre live med band i Godmorgen Danmark </w:t>
      </w:r>
    </w:p>
    <w:p w:rsidR="00033163" w:rsidRDefault="00033163" w:rsidP="00033163">
      <w:r>
        <w:t>Steffen Westmark fortæller om Flygtningestemmer</w:t>
      </w:r>
    </w:p>
    <w:p w:rsidR="00033163" w:rsidRDefault="00033163" w:rsidP="00033163">
      <w:r>
        <w:t xml:space="preserve">Bryan Rice fortæller om Flygtningestemmer:   </w:t>
      </w:r>
    </w:p>
    <w:p w:rsidR="00033163" w:rsidRDefault="00033163" w:rsidP="00033163">
      <w:r>
        <w:t xml:space="preserve">Freya fortæller om Flygtningestemmer: </w:t>
      </w:r>
    </w:p>
    <w:p w:rsidR="00033163" w:rsidRDefault="00033163" w:rsidP="00033163">
      <w:r>
        <w:t xml:space="preserve">Julie Maria fortæller om flygtningestemmer: </w:t>
      </w:r>
    </w:p>
    <w:p w:rsidR="00033163" w:rsidRDefault="00033163" w:rsidP="00033163">
      <w:r>
        <w:t>Flygtningestemmer, musikken.</w:t>
      </w:r>
    </w:p>
    <w:p w:rsidR="00033163" w:rsidRDefault="00033163" w:rsidP="00033163">
      <w:r>
        <w:t>Musik hjælper mod traumer</w:t>
      </w:r>
    </w:p>
    <w:p w:rsidR="00033163" w:rsidRDefault="00033163" w:rsidP="00033163">
      <w:r>
        <w:t>Psykolog og sangskriver Gert Barslund står bag Flygtningestemmer og har skrevet alle sangene sammen med flygtninge fra Iran, Syrien, Palæstina og Bosnien med det formål at hjælpe flygtningene gennem nogle af de traumer og krigsoplevelser, de havde med i bagagen til Danmark. Flygtningestemmer blev i 2014 nomineret til en Danish Music A</w:t>
      </w:r>
      <w:r>
        <w:t xml:space="preserve">ward i kategorien "Årets Idé". </w:t>
      </w:r>
    </w:p>
    <w:p w:rsidR="00033163" w:rsidRDefault="00033163" w:rsidP="00033163">
      <w:r>
        <w:t>Føl</w:t>
      </w:r>
      <w:r>
        <w:t>g flygtningestemmer på FACEBOOK</w:t>
      </w:r>
    </w:p>
    <w:p w:rsidR="00033163" w:rsidRDefault="00033163" w:rsidP="00033163">
      <w:r>
        <w:t>Pressekontakt</w:t>
      </w:r>
    </w:p>
    <w:p w:rsidR="00033163" w:rsidRDefault="00033163" w:rsidP="00033163">
      <w:r>
        <w:lastRenderedPageBreak/>
        <w:t>Yderligere oplysninger kan indhentes hos Gert Barslund tlf. 2147 8060</w:t>
      </w:r>
    </w:p>
    <w:p w:rsidR="00033163" w:rsidRDefault="00033163" w:rsidP="00033163">
      <w:r>
        <w:t>Rotary: Leif Fritsdal tlf. 2028 3461</w:t>
      </w:r>
    </w:p>
    <w:p w:rsidR="00033163" w:rsidRDefault="00033163" w:rsidP="00033163">
      <w:r>
        <w:t>Røde Kors: Trine Bjørn tlf. 2925 2030</w:t>
      </w:r>
    </w:p>
    <w:p w:rsidR="00033163" w:rsidRDefault="00033163" w:rsidP="00033163">
      <w:r>
        <w:t xml:space="preserve">Folkekirkens Asylsamarbejde: Søren Dalsgaard tlf. 3020 8247 </w:t>
      </w:r>
    </w:p>
    <w:p w:rsidR="00033163" w:rsidRDefault="00033163" w:rsidP="00033163">
      <w:pPr>
        <w:pStyle w:val="Heading1"/>
      </w:pPr>
      <w:r>
        <w:t>Team Rotary Hillerød i gavehumør</w:t>
      </w:r>
    </w:p>
    <w:p w:rsidR="00033163" w:rsidRDefault="00033163" w:rsidP="00033163">
      <w:r>
        <w:t>Præsident Lisbeth Arenfeldt fortæller at Hillerød Christian den IV ROTARY klub i 2015 gennemførte projekt TEAM ROTARY HILLERØD, som er et projekt, hvor ca. 40 ryttere har cyklet til Paris og skaffet en del sponsor støtte til dette. Pengene fra projektet uddeles til både lokale sociale projekter samt til Rotarys egne interne projekter herunder også til END POLIO.</w:t>
      </w:r>
    </w:p>
    <w:p w:rsidR="00033163" w:rsidRDefault="00033163" w:rsidP="00033163">
      <w:r>
        <w:t>Der blev samlet næsten 250.000,- kr. ind i 2015, hvor vi nu har overrakt Grethe Christiansen et beløb på 50.000,-. Kr.  Checken overrækkes af Rotarianer og cykelrytter Peter Jørgensen, som er med i styregruppen for projektet.</w:t>
      </w:r>
    </w:p>
    <w:p w:rsidR="00033163" w:rsidRDefault="00033163" w:rsidP="00033163">
      <w:pPr>
        <w:pStyle w:val="Heading1"/>
      </w:pPr>
      <w:r>
        <w:t>PETS og instruktionsmøde</w:t>
      </w:r>
    </w:p>
    <w:p w:rsidR="00033163" w:rsidRDefault="00033163" w:rsidP="00033163">
      <w:r>
        <w:t xml:space="preserve">Nu e det tid til at samle de seneste informationer i forhold til planlægningen af Rotary-året 2016 – 2017. Derfor inviteres præsident electer, sekretærer, foundation formænd, kasserere og ikke mindst nye medlemmer til PETS- / Instruktionsmøde den 2. april. </w:t>
      </w:r>
    </w:p>
    <w:p w:rsidR="00033163" w:rsidRDefault="00033163" w:rsidP="00033163">
      <w:r>
        <w:t>Mødet er starten på den rejse, Rotary distrikt 1470 skal på det kommende år.</w:t>
      </w:r>
    </w:p>
    <w:p w:rsidR="00033163" w:rsidRDefault="00033163" w:rsidP="00033163">
      <w:r>
        <w:t>Sammen med distriktets AG’ere og udvalgsfomænd kan vi se frem til fejringen af, at vi i 100 år med Rotary Foundation har hjulpet andre.</w:t>
      </w:r>
    </w:p>
    <w:p w:rsidR="00033163" w:rsidRDefault="00033163" w:rsidP="00033163">
      <w:r>
        <w:t xml:space="preserve">Blandt andet håber vi på at Rotary forhåbentlig endegyldigt sparke sygdommen polio ud af verden. </w:t>
      </w:r>
    </w:p>
    <w:p w:rsidR="00033163" w:rsidRDefault="00033163" w:rsidP="00033163">
      <w:r>
        <w:t>2016-17 bliver også året, hvor vi kan sparke dørene op til nye digitale Rotary muligheder.</w:t>
      </w:r>
    </w:p>
    <w:p w:rsidR="00033163" w:rsidRDefault="00033163" w:rsidP="00033163">
      <w:r>
        <w:t>Vi ser frem til masser af gensidig inspiration, læring og networking, når vi mødes til denne planlægnings/ informations dag:</w:t>
      </w:r>
    </w:p>
    <w:p w:rsidR="00033163" w:rsidRDefault="00033163" w:rsidP="00033163">
      <w:r>
        <w:t xml:space="preserve">Lørdag den 2. april 2016, kl. 8-15 på HF- Centret Efterslægten, Efterslægtsvej 5 2400 København NV </w:t>
      </w:r>
    </w:p>
    <w:p w:rsidR="00033163" w:rsidRDefault="00033163" w:rsidP="00033163">
      <w:r>
        <w:t xml:space="preserve">Tilmelding www.rotary.dk find D-1470s kalender og datoen 2. april. </w:t>
      </w:r>
    </w:p>
    <w:p w:rsidR="00033163" w:rsidRDefault="00033163" w:rsidP="00033163">
      <w:r>
        <w:t>Vel mødt - vi ses</w:t>
      </w:r>
    </w:p>
    <w:p w:rsidR="00033163" w:rsidRDefault="00033163" w:rsidP="00033163">
      <w:r>
        <w:t>På distrikt 1470’s vegne,</w:t>
      </w:r>
    </w:p>
    <w:p w:rsidR="00033163" w:rsidRDefault="00033163" w:rsidP="00033163">
      <w:r>
        <w:t>Rina Sture Kristensen, Distrikt Guvernør Elect</w:t>
      </w:r>
    </w:p>
    <w:p w:rsidR="00033163" w:rsidRDefault="00033163" w:rsidP="00033163">
      <w:pPr>
        <w:pStyle w:val="Heading1"/>
      </w:pPr>
      <w:r>
        <w:t>Ny hjemmeside</w:t>
      </w:r>
    </w:p>
    <w:p w:rsidR="00033163" w:rsidRDefault="00033163" w:rsidP="00033163">
      <w:r>
        <w:t>Status</w:t>
      </w:r>
    </w:p>
    <w:p w:rsidR="00033163" w:rsidRDefault="00033163" w:rsidP="00033163">
      <w:r>
        <w:lastRenderedPageBreak/>
        <w:t>Udviklingen af Rotary Danmarks nye portal kører planmæssigt og IT-udvalget er konstant på overarbejde. Styregruppen holder mindst en gang ugentligt møde (via Skype) med Linkfactorys (vores IT-samarbejdspartner) projektgruppe. Vi gennemgår hvad der er blevet lavet i forgangne uge og hvad der skal laves i kommende uge. Lige nu sigter vi efter, at alt omkring medlemmer, møder, ledelse, udvalg og dokumenter skal være brugbart, når landssekretæren på de respektive instruktionsmøder skal undervise sekretærer i brugen af den nye portal.</w:t>
      </w:r>
    </w:p>
    <w:p w:rsidR="00033163" w:rsidRDefault="00033163" w:rsidP="00033163">
      <w:r>
        <w:t>Hvad nyt er der i portalen</w:t>
      </w:r>
    </w:p>
    <w:p w:rsidR="00033163" w:rsidRDefault="00033163" w:rsidP="00033163">
      <w:r>
        <w:t>Designmæssigt lægger den ny portal sig meget tæt op ad Rotary International. Og som RI-sitet indfører vi også responsivt design, som betyder, at portalen kan ses på både PC/Mac, Tablets/iPads og Smartphones/iPhones. På de mindre enheder vil menuerne kun være synlige, hvai man bevidst kalder dem frem og store fotos vil være fjernet. Andre fotos vil blive scaleret ned.</w:t>
      </w:r>
    </w:p>
    <w:p w:rsidR="00033163" w:rsidRDefault="00033163" w:rsidP="00033163">
      <w:r>
        <w:t>Integrationen mellem åbne og lukkede sider vil være langt bedre end i den eksisterende portal. Sociale medier understøttes i større omfang. Og det bliver muligt at registrere ikke-rotarianere i klubberne. Det kan f.eks. være alumnis, GSE'ere og andre med tilknytning til en klub.</w:t>
      </w:r>
    </w:p>
    <w:p w:rsidR="00033163" w:rsidRDefault="00033163" w:rsidP="00033163">
      <w:r>
        <w:t>Der indføres et helt nyt niveau i den hierakiske opbygning af strukturen i Rotary Danmark, idet der indføres et AG-niveau. Det er i praksis et "minidistrikt", hvor AG'eren er ledelsen og de klubber, der hører til det givne AG-område optræder i "minidistriktet". Det gør det meget nemt for AG'eren at indkalde f.eks. præsident og sekretær i eget område til møder. De funktioner, der i dag kendes i et distrikt, vil blive afspejlet på AG-niveauet.</w:t>
      </w:r>
    </w:p>
    <w:p w:rsidR="00033163" w:rsidRDefault="00033163" w:rsidP="00033163">
      <w:r>
        <w:t>Rotaractklubberne flyttes ud i de distrikter, hvor de egentlig hører hjemme og vil dermed blive en mere synlig del af vores hverdag og ligeså for rotaracterne selv.</w:t>
      </w:r>
    </w:p>
    <w:p w:rsidR="00033163" w:rsidRDefault="00033163" w:rsidP="00033163">
      <w:r>
        <w:t>Rotary Danmarks Ungdomudveksling vil på sigt blive sammenkoblet med RD's portal, således at fælles ressourcer kan udnyttes langt bedre. Ingen dobbeltregistrering af f.eks. counsellor, præsident, klub, student m.fl.</w:t>
      </w:r>
    </w:p>
    <w:p w:rsidR="00033163" w:rsidRDefault="00033163" w:rsidP="00033163">
      <w:r>
        <w:t>Birte Linnebjerg, projektleder</w:t>
      </w:r>
    </w:p>
    <w:p w:rsidR="00033163" w:rsidRDefault="00033163" w:rsidP="00033163">
      <w:r>
        <w:t>bml@rotary.dk</w:t>
      </w:r>
    </w:p>
    <w:p w:rsidR="00033163" w:rsidRDefault="00033163" w:rsidP="00033163">
      <w:pPr>
        <w:pStyle w:val="Heading1"/>
      </w:pPr>
      <w:r>
        <w:t>Rapport fra Sri Lanka</w:t>
      </w:r>
    </w:p>
    <w:p w:rsidR="00033163" w:rsidRDefault="00033163" w:rsidP="00033163">
      <w:r>
        <w:t>Vi oplevede Sri Lanka i tiden 6. – 16. december 2015. Vi havde taget turen igen, ud til det land som vi i Familien Rotary Danmark havde gennemført utallige projekter med. Vi startede i 2003 med minerydning – vi hjalp The Handicap Centre i Kandy med benproteser for 357 personer – efter tsunamien i 2004 byggede vi to skoler i Batticaloa og Trincomalee – vi har haft 50 elever på scholarships program de sidste 5 år – vi har støttet med inventar lege-/sportsplads mv. til børnene på Al Rawla Skolen i Kinniya, Trincomalee – vi har støttet vandprojekter i Kandy – Management Informations System til Grand Hospital, Trincomalee – Home Gardning Project i Morawewa og Vilankulam, Trincomalee og m.m. Turen gav mulighed for at besøge nogle af projekterne og til at mødes med rotarianerne i klubberne, og m.m. som i kan læse nedenstående!</w:t>
      </w:r>
    </w:p>
    <w:p w:rsidR="00033163" w:rsidRDefault="00033163" w:rsidP="00033163">
      <w:r>
        <w:t xml:space="preserve">Denne rapport beskriver det besøg, som et hold fra Brønshøj Rotary Klub gennemførte i tiden 6. – 16. december 2015. </w:t>
      </w:r>
    </w:p>
    <w:p w:rsidR="00033163" w:rsidRDefault="00033163" w:rsidP="00033163">
      <w:r>
        <w:lastRenderedPageBreak/>
        <w:t>De væsentligste punkter i besøget var:</w:t>
      </w:r>
    </w:p>
    <w:p w:rsidR="00033163" w:rsidRDefault="00033163" w:rsidP="00033163">
      <w:r>
        <w:t xml:space="preserve">Udrejse (København – Frankfurt – Colombo) </w:t>
      </w:r>
    </w:p>
    <w:p w:rsidR="00033163" w:rsidRDefault="00033163" w:rsidP="00033163">
      <w:r>
        <w:t>Møde i Colombo med D-3220 District Rotary Foundation Chair og besøg i Højesteret</w:t>
      </w:r>
    </w:p>
    <w:p w:rsidR="00033163" w:rsidRDefault="00033163" w:rsidP="00033163">
      <w:r>
        <w:t>Møde i Kandy Rotary Club</w:t>
      </w:r>
    </w:p>
    <w:p w:rsidR="00033163" w:rsidRDefault="00033163" w:rsidP="00033163">
      <w:r>
        <w:t xml:space="preserve">Møde i Kandy med hovedpersonerne i igangværende vand- og sanitetsprojekter og færdiggjorte </w:t>
      </w:r>
    </w:p>
    <w:p w:rsidR="00033163" w:rsidRDefault="00033163" w:rsidP="00033163">
      <w:r>
        <w:t>Besøg ved vand- og sanitetsprojekter i Kandy samt på Centre of Handicappede i Kandy</w:t>
      </w:r>
    </w:p>
    <w:p w:rsidR="00033163" w:rsidRDefault="00033163" w:rsidP="00033163">
      <w:r>
        <w:t>Møde i Batticaloa med hovedpersonerne i skoleprojekt m.fl.</w:t>
      </w:r>
    </w:p>
    <w:p w:rsidR="00033163" w:rsidRDefault="00033163" w:rsidP="00033163">
      <w:r>
        <w:t xml:space="preserve">Besøg på Sri Vinayagar School Vidyalaya i Batticaloa. Møde med rektor, lærere og skoleelever  </w:t>
      </w:r>
    </w:p>
    <w:p w:rsidR="00033163" w:rsidRDefault="00033163" w:rsidP="00033163">
      <w:r>
        <w:t>Uddeling af Charity Boxes fra LEGO til børnehjem og børnehaveklasser i Batticaloa og i Trincomalee</w:t>
      </w:r>
    </w:p>
    <w:p w:rsidR="00033163" w:rsidRDefault="00033163" w:rsidP="00033163">
      <w:r>
        <w:t>Møde i Trincomalee med hovedpersoner i skoleprojekt m.fl.</w:t>
      </w:r>
    </w:p>
    <w:p w:rsidR="00033163" w:rsidRDefault="00033163" w:rsidP="00033163">
      <w:r>
        <w:t>Besøg på General Hospital med ledende læge og sygeplejerske m.m.</w:t>
      </w:r>
    </w:p>
    <w:p w:rsidR="00033163" w:rsidRDefault="00033163" w:rsidP="00033163">
      <w:r>
        <w:t>Besøg på Al Rawla School i Kinniya, herunder møde med rektor og lærere, gennemgang af vedligeholdelsen, besøg hos familien Kuthos og Jabbar, begge familier blev ramt af tsunamien i 2004</w:t>
      </w:r>
    </w:p>
    <w:p w:rsidR="00033163" w:rsidRDefault="00033163" w:rsidP="00033163">
      <w:r>
        <w:t>Besøg på T/MU/ Kalamakal Hindu College, Pallikkudiyiruppu, Mutur, for opstarten af et nyt projekt.</w:t>
      </w:r>
    </w:p>
    <w:p w:rsidR="00033163" w:rsidRDefault="00033163" w:rsidP="00033163">
      <w:r>
        <w:t>Opfølgende møde i Trincomalee med rotarianere fra Trincomalee Rotary Club</w:t>
      </w:r>
    </w:p>
    <w:p w:rsidR="00033163" w:rsidRDefault="00033163" w:rsidP="00033163">
      <w:r>
        <w:t xml:space="preserve">Hjemrejse (Trincomalee – Colombo – Frankfurt – København) </w:t>
      </w:r>
    </w:p>
    <w:p w:rsidR="00033163" w:rsidRDefault="00033163" w:rsidP="00033163">
      <w:r>
        <w:t xml:space="preserve">Mit og Lises første besøg fandt sted i januar/februar 1973, i det daværende Ceylon. Sri Lanka er en stat i sydlige del af Asien, bestående af en større ø og et antal småøer, der ligger sydøst for Indien. Sri Lanka blev indtil 1972 kaldt Ceylon.  </w:t>
      </w:r>
    </w:p>
    <w:p w:rsidR="00033163" w:rsidRDefault="00033163" w:rsidP="00033163">
      <w:r>
        <w:t>Vi, Bo og Birgit Holtze, Lars Erik Knudsen og Helge og Anne-Lise Andersen, alle fra Brønshøj Rotary Klub forlod Danmark den 6. december med SAS med stop over i Frankfurt lufthavn, hvor vi skiftede til Srilankan Airways. Turen gik over alt forventning. Ankom Colombo som planlagt kl. 04.35, 7. december. Med vores 8 stk. bagage, hvoraf de 4 var med 40 kg LEGO klodser fra LEGO Charity.</w:t>
      </w:r>
    </w:p>
    <w:p w:rsidR="00033163" w:rsidRDefault="00033163" w:rsidP="00033163">
      <w:r>
        <w:t>Vores chauffør Wasantha, som var stillet til vores rådighed af Suri Rajan, Kandy Rotary Klub, havde desværre misforstået, at vi kom mandag morgen, men efter et par telefonopkald dels til ham og til Suri Rajan, blev han send afsted fra Kandy, som i bedste fald tager 3 timer, så vi tog Shuttle Taxaen til Cinnamon Grand Hotel, hvor vi skulle bo de næste to dage. Senere på formiddagen kom vores chauffør.</w:t>
      </w:r>
    </w:p>
    <w:p w:rsidR="00033163" w:rsidRDefault="00033163" w:rsidP="00033163">
      <w:r>
        <w:t xml:space="preserve">Det blev til et par timers sightseeing i Colombo, bl.a. Colombo Byråd Rådhus, nej vi er ikke i Washington. Denne skinnende hvide neo klassiske bygning, der ligner den ikoniske US Capitol Building er faktisk i Sri Lanka og er Colombos City rådhus. Colombo Fort Marine Drive - Chaitya Road, kystvejen med de gamle kanoner pegende ud over det Indiske Ocean, og den lyse gule sandstrand. </w:t>
      </w:r>
    </w:p>
    <w:p w:rsidR="00033163" w:rsidRDefault="00033163" w:rsidP="00033163">
      <w:r>
        <w:t xml:space="preserve">Ud til det nye Parlament, som ligger hvor landsbyen Darugama lå, ved sammenløbet af to vandløb, Diyawanna Oya og Kolonnawa Oya. </w:t>
      </w:r>
    </w:p>
    <w:p w:rsidR="00033163" w:rsidRDefault="00033163" w:rsidP="00033163">
      <w:r>
        <w:lastRenderedPageBreak/>
        <w:t>Efter en stille aften på hotellet, oprandt dagen hvor vi sammen med advokat Nithi Murugesu fra Colombo RC og hans assistent skulle besøge Colombo Højesteret – Landsretten og kriminalretten.</w:t>
      </w:r>
    </w:p>
    <w:p w:rsidR="00033163" w:rsidRDefault="00033163" w:rsidP="00033163">
      <w:r>
        <w:t xml:space="preserve">Højesteret i Sri Lanka blev oprettet den 18. april 1801 med " Royal Charter af 1801 af kong George den 3. om højesteret for øen Ceylon retfærdighed". Ceylon (Sri Lanka) fik 4. februar 1948 selvstændighed, men forblev en del af British Commonwealth. Den 22. maj 1972 trådte Ceylon ud af British Commonwealth, blev en selvstændig republik og skiftede ved samme lejlighed navn til Sri Lanka. Højesteret i Sri Lanka er den højeste domstol i Sri Lanka. </w:t>
      </w:r>
    </w:p>
    <w:p w:rsidR="00033163" w:rsidRDefault="00033163" w:rsidP="00033163">
      <w:r>
        <w:t>Højesteret er den højeste og sidste retslig instans og er bemyndiget til at udøve sine beføjelser, med forbehold af bestemmelserne i forfatningen. Domstolen har ultimative appelinstans i konstitutionelle anliggender, og har forrang for alle lavere domstole. Det var en meget interessant rejse i gennem retssystemet på Sri Lanka, advokat Nithi Murugesu er en velkendt skikkelse i højesteretten. Vi begyndte i højesteretten hvor vi overværede åbningen af retten og de første forhandlinger, som var udsættelser af retssager. Landsretten, her stak vi lige hovederne ind, derefter gik vi til kriminalretten, hvor vi overværede en retssag. En mandsperson havde, overfaldt og stukket en anden ned, så vidt jeg forstod, med dødeligt udgang. Det var en rigtig god oplevelse, og meget lærerigt.</w:t>
      </w:r>
    </w:p>
    <w:p w:rsidR="00033163" w:rsidRDefault="00033163" w:rsidP="00033163">
      <w:r>
        <w:t>Eftermiddagen gik vi en tur i de nærmeste gader, vi nåede lige tilbage til hotellet førend der trak en tordenbyge ind over Colombo. Vi mødtes med DRFC Krish Rajendran, hvor vi drøftede skolerne i Batticaloa og Trincomalee, i særdeleshed deres manglende vedligeholdelse, og de Global Grant projekter vi i Brønshøj Rotary Klub har. Det vi har i gang med Kandy RC, og det nye i Mutur, med Trincomalee RC, som skal starte i februar 2016. Derefter en stille aften på hotellet med middag.</w:t>
      </w:r>
    </w:p>
    <w:p w:rsidR="00033163" w:rsidRDefault="00033163" w:rsidP="00033163">
      <w:r>
        <w:t>De næst følgende dage var afsat til besøg i Kandy, men først skal vi omkring Pinnawala Elephant Orphanage, et elefantbørnehjem for elefanter, der f.eks. er blevet forladt i junglen eller kommet til skade i</w:t>
      </w:r>
    </w:p>
    <w:p w:rsidR="00033163" w:rsidRDefault="00033163" w:rsidP="00033163">
      <w:r>
        <w:t>trafikken, eller trådte på en landmine, som hunelefanten Sama gjorde da hun var to år gammel, vi så ikke Sama denne gang, måske er hun død. Der er næsten 100 elefanter i alle aldre på børnehjemmet, det er en storslået oplevelse at se de store dyr.</w:t>
      </w:r>
    </w:p>
    <w:p w:rsidR="00033163" w:rsidRDefault="00033163" w:rsidP="00033163">
      <w:r>
        <w:t>Vores første officielle pligter var møde i Kandy Rotary Club. De havde denne aften Christmas Party, det vil sige; familien, koner, kærester og børn var inviteret, alle udklædt, alle som var udklædt skulle præsenterer deres karakter, med præmier, en meget vellykket aften med et gensyn og takketale fra Shamil Peiris til undertegnede for de mange projekter som jeg gennem tiden havde haft sammen med klubben.</w:t>
      </w:r>
    </w:p>
    <w:p w:rsidR="00033163" w:rsidRDefault="00033163" w:rsidP="00033163">
      <w:r>
        <w:t>Dagen derpå stod i projekternes tegn, hvor vi sammen med John Baskaran fra Kandy Rotary Klub besøgte, først Vivehananda Tamil Maha Vidyalayam Kandy et gammelt MG#74557, (Skolerne i Sri Lanka har ferie i julemåneden, et nyt skoleår starter i januar). Her havde vi bygget toiletter. Et andet MG#78485, Hijrapura Muslim Maha Vidyalaya, med 550 elever og 28 lærere have fået nye toiletbygninger til både pigerne og  drengene, de eksisterende var revet ned. GG#1530477 projektet er først lige startet, men vi besøgte to af delprojekterne, Haloluwa Primary School, Katugastota og Peradeniya Junior School, Peradeniya, på begge skoler var opførslen af toiletbygningerne ved at tage form, der var også et stort behov for nye toiletter.</w:t>
      </w:r>
    </w:p>
    <w:p w:rsidR="00033163" w:rsidRDefault="00033163" w:rsidP="00033163">
      <w:r>
        <w:t xml:space="preserve">Dagens sidste besøg var som altid, Centre for Handicappede skal besøges. De laver et fantastisk arbejde med ben-, fod- og armproteser, genoptræning, vi har lavet et MG#655112 projekt med dem i 2007, i samarbejde med Græsted, Helsinge og Lillerød RK, her hjalp vi 357 med arme- og benproteser samt 14 fik </w:t>
      </w:r>
      <w:r>
        <w:lastRenderedPageBreak/>
        <w:t>kørestole. Jeg vil meget gerne at, vi kunne lave et nyt projekt med dem, Kandy RK står for den daglige kontakt.</w:t>
      </w:r>
    </w:p>
    <w:p w:rsidR="00033163" w:rsidRDefault="00033163" w:rsidP="00033163">
      <w:r>
        <w:t xml:space="preserve">Frokost med Suri Rajan, på The Grand Kandyan, Kandy’s sidste nye hotel, åbnet i oktober 2014, vi fik først en rundvisning på hotellet, derefter en udsøgt srilankansk frokost.  </w:t>
      </w:r>
    </w:p>
    <w:p w:rsidR="00033163" w:rsidRDefault="00033163" w:rsidP="00033163">
      <w:r>
        <w:t>Aftenen sluttede hos Shamil og Roshini Peiris, det er bleven en tradition, at den sidste aften i Kandy spiser vi sammen.</w:t>
      </w:r>
    </w:p>
    <w:p w:rsidR="00033163" w:rsidRDefault="00033163" w:rsidP="00033163">
      <w:r>
        <w:t>Så kom dagen hvor vi skulle til Batticaloa, vi skulle sammen med præsident Rooban og past præsident George Batticaloa RC besøge, Sri Vinayagar Vidyalayam, skolen som Rotary Familien Danmark byggede efter tsunamien december 2004. Skolen blev indviet 25. august 2007, jeg deltog i åbningsfesten. Der er gået otte år, og der har ikke været danske Rotarianer på besøg, jeg er meget glad for at det endelig er lykkedes for mig, at få kontakt med klubben, arrangeret et besøg på skolen samt to børnehaver.</w:t>
      </w:r>
    </w:p>
    <w:p w:rsidR="00033163" w:rsidRDefault="00033163" w:rsidP="00033163">
      <w:r>
        <w:t>Det var et noget trist gensyn med skolen, men mere herom senere i teksten. Lærestaben med skolelederen i spidsen, sammen med de elever som var på skolen til eksamen, mødte os med blomsterkranse og vi fik malet kastemærker i panden, et meget festligt indslag, og en flot modtagelse.</w:t>
      </w:r>
    </w:p>
    <w:p w:rsidR="00033163" w:rsidRDefault="00033163" w:rsidP="00033163">
      <w:r>
        <w:t>Derefter talte skolens rektor, han takkede bl.a. for vores donation af skolen. Han forsatte, vi vil meget gerne have hjælp til følgende mangler og behov her på skolen.</w:t>
      </w:r>
    </w:p>
    <w:p w:rsidR="00033163" w:rsidRDefault="00033163" w:rsidP="00033163">
      <w:r>
        <w:t>Computere er meget vigtige for de studerendes undervisning, men vores skoles computere virker ikke, vi har brug for nye eller reparation af de gamle.</w:t>
      </w:r>
    </w:p>
    <w:p w:rsidR="00033163" w:rsidRDefault="00033163" w:rsidP="00033163">
      <w:r>
        <w:t>Hegnet, omkring skolen er ikke sikkert for vores skole, vi har brug for et muret hegn.</w:t>
      </w:r>
    </w:p>
    <w:p w:rsidR="00033163" w:rsidRDefault="00033163" w:rsidP="00033163">
      <w:r>
        <w:t>Dørene indtil mange af klasseværelserne er slået i stykker, det samme gælder for mange vinduer, vi har brug for nye.</w:t>
      </w:r>
    </w:p>
    <w:p w:rsidR="00033163" w:rsidRDefault="00033163" w:rsidP="00033163">
      <w:r>
        <w:t>Et af bygningernes tag er ved at knække sammen det skal repareres.</w:t>
      </w:r>
    </w:p>
    <w:p w:rsidR="00033163" w:rsidRDefault="00033163" w:rsidP="00033163">
      <w:r>
        <w:t>Der er brug for nogle nye møbler, skrivebord og stole til lærere og elever.</w:t>
      </w:r>
    </w:p>
    <w:p w:rsidR="00033163" w:rsidRDefault="00033163" w:rsidP="00033163">
      <w:r>
        <w:t>Der skal repareres toiletterne, eller opføres nye, behovet er stort.</w:t>
      </w:r>
    </w:p>
    <w:p w:rsidR="00033163" w:rsidRDefault="00033163" w:rsidP="00033163">
      <w:r>
        <w:t>Vi vil være meget taknemmelige, for den hjælp i kan give os, for at opfylde skolens behov.</w:t>
      </w:r>
    </w:p>
    <w:p w:rsidR="00033163" w:rsidRDefault="00033163" w:rsidP="00033163">
      <w:r>
        <w:t>Derefter blev det min tur til at takke, det var helt klart for os alle, her mangler næsten alt. Skolen kunne også godt trænge til en gang maling, både ude som inde.</w:t>
      </w:r>
    </w:p>
    <w:p w:rsidR="00033163" w:rsidRDefault="00033163" w:rsidP="00033163">
      <w:r>
        <w:t>Jeg lovede i min tale til elever og lærer, jeg vil bringe det med hjem, og forelægge det for de danske Rotarianer, bl.a. gennem omtalen i artiklen.</w:t>
      </w:r>
    </w:p>
    <w:p w:rsidR="00033163" w:rsidRDefault="00033163" w:rsidP="00033163">
      <w:r>
        <w:t xml:space="preserve">Turen gik herefter til Vivehananda Preschool og Municipal Preschool, her skulle vi udlevere 20 kg LEGO fra LEGO Charity, 10 kg til hver skole. Her blev vi igen mødt med blomster og kastemærker, børnene, lærer og forældre var iklædt deres fineste tøj, det var helt klart, der var fest på skolen, der var taler, og så kom vi til det som jeg altid glæder mig til, vi skal have børnene ned i en rundkreds på gulvet, der skal pakkes 10 kg LEGO ud, der skal fortælles, hvordan kan de bruges og til hvad. Det varer aldrig længe førend børnene er i gang med bygning af fantasifulde skulpturere. </w:t>
      </w:r>
    </w:p>
    <w:p w:rsidR="00033163" w:rsidRDefault="00033163" w:rsidP="00033163">
      <w:r>
        <w:lastRenderedPageBreak/>
        <w:t>Det var dagens sidste punkter, vi skulle næste dag sammen med præsident Rooban på sightseeing i Batticaloa, derfor en stille aften på hotellet, vel nok det bedste hotel på denne tur.</w:t>
      </w:r>
    </w:p>
    <w:p w:rsidR="00033163" w:rsidRDefault="00033163" w:rsidP="00033163">
      <w:r>
        <w:t>Vi startede med et besøg på det engang så mægtige fort, nu hjemsted for administrative kontorer, og selvom store dele af strukturen smuldrer, er det stadig et stemningsfuldt syn. Det blev bygget af portugiserne i 1628, men hollænderne overtog det efter blot 10 år, efterfulgt af briterne.</w:t>
      </w:r>
    </w:p>
    <w:p w:rsidR="00033163" w:rsidRDefault="00033163" w:rsidP="00033163">
      <w:r>
        <w:t>Vi blev vist rundt af Giri, præsident for Batticaloa Heritage RC, han havde sin daglige gang på fortet, som næstkommanderende i administrationen. De 6m tykke volde, de engelske kanoner, overlevende vagttårne og ødelagt Bell Tower. Udsigt over lagunen er storslået. Vi så, Batticaloa Lighthouse, beliggende nær mundingen i Palameenmadu, blev bygget i 1913 og er 28 meter højt. Vi var på stranden hvor tsunamien den 26. december 2004, ramte. Vandet steg op til 4,7 meter inden for 90 minutter efter jordskælv i Indiske Ocean, vi så resterne af et tempeltårn som var væltet over, Batticaloa var et af de hårdest ramte områder under tsunamien.</w:t>
      </w:r>
    </w:p>
    <w:p w:rsidR="00033163" w:rsidRDefault="00033163" w:rsidP="00033163">
      <w:r>
        <w:t>Vi sagde, efter en let frokost med vildsvine hapsers, kartoffel chips og kolde øller, farvel og på gensyn til præsident Rooban.</w:t>
      </w:r>
    </w:p>
    <w:p w:rsidR="00033163" w:rsidRDefault="00033163" w:rsidP="00033163">
      <w:r>
        <w:t>Forud ventede Trincomalee, det havde regnet rigtig meget den sidste tid, det kunne ses udover landskabet, i særdeleshed rismarkerne og de laver liggende arealer, der stod vand, visse steder stod vandet ind over vejen. Vi havde to arbejdsdage i Trincomalee, så første aften blev på hotellet.</w:t>
      </w:r>
    </w:p>
    <w:p w:rsidR="00033163" w:rsidRDefault="00033163" w:rsidP="00033163">
      <w:r>
        <w:t>Vi startede dagen med at mødes med projektholdet fra Trincomalee Rotary Klub i Rotary House, derfra gik vi den korte vej til Trincomalee Central Hospital for at mødes med Dr. Gnagunalan, hospitalets tidligere leder, vi skulle se deres Management Service System som Brønshøj Rotary Klub havde sponseret, vi skulle også se den nye hospitalsfløj, der blev indviet forrige år, således at hospitalet nu råder over 635 sengepladser.</w:t>
      </w:r>
    </w:p>
    <w:p w:rsidR="00033163" w:rsidRDefault="00033163" w:rsidP="00033163">
      <w:r>
        <w:t xml:space="preserve">Deres Ultra Sound Scanner, jeg sammen med Vesterbro København Rotary Klub, Rotary Danmarks Hjælpefond, D-1470 og The Rotary Foundation samlet de 210.000 kr. som en sådan maskine koster. Den blev installeret sidste år, så nu råder hospitalet over to maskiner. </w:t>
      </w:r>
    </w:p>
    <w:p w:rsidR="00033163" w:rsidRDefault="00033163" w:rsidP="00033163">
      <w:r>
        <w:t>Lars Erik Knudsen havde haft et uheld i Kandy med sin arm, han var gledet på en trappe og havde fået en kraftig hudafskrabning, jeg havde under turen renset og forbunden det. Nu benyttede jeg mig af den gode kontakt med hospitalet, til at få ham ordnet professionelt, det blev gjort med sygeplejerske og læge.</w:t>
      </w:r>
    </w:p>
    <w:p w:rsidR="00033163" w:rsidRDefault="00033163" w:rsidP="00033163">
      <w:r>
        <w:t>Jeg fik naturligvis også et nyt projekt med hjem fra hospitalet, et/en ambulant afdeling med medicinsk og kirurgi klinik samt apotek.</w:t>
      </w:r>
    </w:p>
    <w:p w:rsidR="00033163" w:rsidRDefault="00033163" w:rsidP="00033163">
      <w:r>
        <w:t>Vi blev modtaget at rektor og en del af skolens lærere, der var nogle elever på skolen, de havde eksamen.</w:t>
      </w:r>
    </w:p>
    <w:p w:rsidR="00033163" w:rsidRDefault="00033163" w:rsidP="00033163">
      <w:r>
        <w:t>En rundvisning, bekræftede mig i ,at det var meget nedtrykkende at gense Al Rawla School, skolen som jeg har besøgt under opførslen, ved åbningen den 26. august 2007 og hvert andet år siden. Jeg har set hvordan skolen med skiftende rektorer er blevet mere og mere nedslidt.</w:t>
      </w:r>
    </w:p>
    <w:p w:rsidR="00033163" w:rsidRDefault="00033163" w:rsidP="00033163">
      <w:r>
        <w:t xml:space="preserve">Det er IKKE blevet bedre efter at Ministry of Youth Affairs and skill Development indrette sig med et Traning Center for National Youth Corps i 2010. De ryddede først bygningen med festsal og scene, møblerne blev sat sammen i en høj stak op af bagerste væg. De unge er nu flyttet over på 3. sal i den bygning med </w:t>
      </w:r>
      <w:r>
        <w:lastRenderedPageBreak/>
        <w:t xml:space="preserve">laboratoriet. Der er ca. 50 unge mennesker daglig på skolen. Der er store spændinger mellem de unge og skolens rektor. </w:t>
      </w:r>
    </w:p>
    <w:p w:rsidR="00033163" w:rsidRDefault="00033163" w:rsidP="00033163">
      <w:r>
        <w:t>Alle bygninger mangler tagsten, tagstenene er faldet ned og ingen sørger for vedligeholdelse,  der er, grundet utætheder i tagene, svamp og råd mange steder, som kun bliver værre.</w:t>
      </w:r>
    </w:p>
    <w:p w:rsidR="00033163" w:rsidRDefault="00033163" w:rsidP="00033163">
      <w:r>
        <w:t>Mange af skolens døre og vinduer var ødelagte, og behøvede snarlig reparation.</w:t>
      </w:r>
    </w:p>
    <w:p w:rsidR="00033163" w:rsidRDefault="00033163" w:rsidP="00033163">
      <w:r>
        <w:t>Kontoret har brug for computer, printer og Photo kopimaskine.</w:t>
      </w:r>
    </w:p>
    <w:p w:rsidR="00033163" w:rsidRDefault="00033163" w:rsidP="00033163">
      <w:r>
        <w:t>Der er et stort behov for nye skolemøbler, (borde og stole til både elever og lærerne).</w:t>
      </w:r>
    </w:p>
    <w:p w:rsidR="00033163" w:rsidRDefault="00033163" w:rsidP="00033163">
      <w:r>
        <w:t>Der trænger også til maling overalt, der er IKKE gjort noget i de år skolen har været i brug.</w:t>
      </w:r>
    </w:p>
    <w:p w:rsidR="00033163" w:rsidRDefault="00033163" w:rsidP="00033163">
      <w:r>
        <w:t>Festsalen mangler nyt lydudstyr.</w:t>
      </w:r>
    </w:p>
    <w:p w:rsidR="00033163" w:rsidRDefault="00033163" w:rsidP="00033163">
      <w:r>
        <w:t>Udover de nævnte mangler, vil rektor gerne have en skolehave på ca. 100 ”m. og finansiel assistent for en studietur for 65 elever og 5 lærere, turen skal gå til Colombo. Ingen af eleverne har nogensinde været i landets hovedstad, turen skal vare 3 dage.</w:t>
      </w:r>
    </w:p>
    <w:p w:rsidR="00033163" w:rsidRDefault="00033163" w:rsidP="00033163">
      <w:r>
        <w:t xml:space="preserve">Efter skolen besøgte vi familien Kuthos, vi mødte faderen, han kunne fortælle, at han havde fået arbejde med at køre sand til vejarbejderne i området. Vi skulle se hvordan datteren Fasmiya havde det, hun lider af en hjertesygdom, hun er blevet opereret, men har stadigvæk problemer. Dr. Gnagunalan var med, og han lovede, at han ville tale med Grand hospital, så de kunne undersøge hende. Der er altid en stor gæstfrihed hos familien, og snart havde vi alle en frisk kokosnød i hånden, de umodne nødder er fyldte med køligt saft, jeg kunne igen komplimentere på den renlighed og den ryddet grund de har. Bente og NO Jensen har sponseret udgifterne til Fasmiya. </w:t>
      </w:r>
    </w:p>
    <w:p w:rsidR="00033163" w:rsidRDefault="00033163" w:rsidP="00033163">
      <w:r>
        <w:t>Dernæst kørte vi til familien Jabbar, vi, Lise og jeg har været familiens sponsor siden 2007, vi har givet pigerne Thasmiya og Farshana og scholarships og cykler gennem årene. Nu var det Aslams tur til at få en cykel og et scholarships de næste to år. Det blev aftalt med Abdul Jabbar, at de skulle komme ind til Rotary House den næste formiddag, så ville cyklen være klar til aflevering. Familien er ved at bygge et mindre hus, som skal bruges til forretning. Moderen har igennem de år vi er kommet hos dem, drevet en lille forretning med små fornødenheder i deres beboelse, men nu skal det flyttes. Familien har klaret sig godt, ikke mindst fordi vi donerede ham en fiskerbåd i 2011, og hvor han blev selvstændig fisker med en hjælper. Nu fisker han i sæsonen og tager daglejerarbejder udenfor sæsonen. Han har så han en mulighed for at købe sig en motorcykel, det er med stor tilfredshed, at vi kan se det løft familien har fået.</w:t>
      </w:r>
    </w:p>
    <w:p w:rsidR="00033163" w:rsidRDefault="00033163" w:rsidP="00033163">
      <w:r>
        <w:t>Turen gik videre, vi skulle besøge T/MU/Kalamakal Hindu College, Pallikkudiyiruppu. Her skal Brønshøj RK sammen med Trincomalee RC starte et projekt op, ”Poor Students in Mutur &amp; Echchalampattu”. Et projekt som skal hjælpe fattige familiers børn med bl.a. morgenmad for 400 eleverne i et ½ år – hjælp til selvhjælp for 400 familier – cykler til 60 elever – scholarships til 40 universitetsstuderende i tre år – skolebøger og andet skolematerialer for 900 elever. Område var hårdt ramt af krigen og på grund af denne situation måtte alle fraflytte.  Da landsbyboerne i smågrupper, efter borgerkrigen i 2009 kom tilbage, var der kun de beskadigede huse og udyrkede marker der hilste dem velkommen. Nu er fem år gået, og folk er begyndt med deres nye liv uden indkomst genererende job. De fleste af dem er afhængige af årstidens fiskeri og landbrug under regntiden, fattigdommen er stadigvæk udpræget, derfor dette projekt.</w:t>
      </w:r>
    </w:p>
    <w:p w:rsidR="00033163" w:rsidRDefault="00033163" w:rsidP="00033163">
      <w:r>
        <w:lastRenderedPageBreak/>
        <w:t>Dagens sidste møde var, et ekstraordinært Rotary møde i Trincomalee RC, her diskuterede vi dagens hændelser, og det videre forløb med projektet, klubben skulle starte Global Grant projektet op. Angående besøget på Al Rawla School, kontaktes Department of Education (DoE), som har ansvaret for den meget dårlige vedligeholdelses standard skolen befinder sig i. (Jeg har sendt klubberne Batticaloa og Trincomalee en rapport om tilstanden på begge skoler. Samme rapport er tilsendt til RI præsident RAVI).</w:t>
      </w:r>
    </w:p>
    <w:p w:rsidR="00033163" w:rsidRDefault="00033163" w:rsidP="00033163">
      <w:r>
        <w:t>Sidste dag i Trincomalee, begyndte igen i Rotary House, vi havde stadigvæk 20 kg LEGO som skulle udleveres til to børnehjem. Grace Care Center, Children’s Home and Elder Care Facility, her blev de første 10 kg pakket ud, Centeret har for tiden 31 piger, de præsenterede sig på engelsk, med navn, alder og hvor længe de havde været der. Der lå nu 10 kg LEGO klodser på et stort bord, det varede ikke længe førend der blev bygget de mest fantasifulde figurer. Næste station var Sivananda Thapovanam, Divine Life Society, Uppuveli, Trincomalee, et drenge- og pigehjem med 30 drenge og 31 piger, der var ikke mange af dem hjemme, så derfor blev kun en del af de 10 kg LEGO pakket ud, men det var nok til alle, og igen fantasifulde skulpturerer, blev kreeret, både af børn og voksne.</w:t>
      </w:r>
    </w:p>
    <w:p w:rsidR="00033163" w:rsidRDefault="00033163" w:rsidP="00033163">
      <w:r>
        <w:t>Tilbage til Rotary House, en sidste opgave skulle løses, en hel ny rød cykel stod og ventede på at blive overrakt til sin nye ejer. Aslam Jabbar og han fader, var kommet, jeg overrakte Aslam cyklen og håbede den ville tjene ham godt og at han passede på den, der blev foretaget en prøvetur, og man blev enige om at det var en god cykel, vi sagde farvel og på gensyn.</w:t>
      </w:r>
    </w:p>
    <w:p w:rsidR="00033163" w:rsidRDefault="00033163" w:rsidP="00033163">
      <w:r>
        <w:t>Det sidste vi skulle efter afsked med projektholdet fra Trincomalee Rotary Klub, var en sightseeingtur i Trincomalee, vi besøgte Koneswaram Temple som er et klassisk middelalderligt hinduistisk tempel kompleks, som ligger på toppen af Swami Rock. Dette tempel er dedikeret til den hinduistiske gud Shiva, og det er én ud af fem sådanne templer beliggende omkring Sri Lanka. Det menes, at denne Kovil har eksisteret i 2500 år og siden blev renoveret af sydindiske Chola konge Kulakottan og vedligeholdes af andre singalesiske buddhistiske konger.</w:t>
      </w:r>
    </w:p>
    <w:p w:rsidR="00033163" w:rsidRDefault="00033163" w:rsidP="00033163">
      <w:r>
        <w:t>Den 15. december var transportdag, vi skulle til Bandaranayike International lufthavn nord for Colombo, vi ville på vejen til lufthavnen gøre hold ved Sigiriya the Lion Rock, vi gik gennem vandhaven – boulderhaven – terrassehaven. Det blev ikke til de 1300 trappetrin, op til toppen af Sigiriya bjerget denne gang. Vi nød synet af The Lion Rock fra parkeringspladsen, førend turen gik mod Dambulla.</w:t>
      </w:r>
    </w:p>
    <w:p w:rsidR="00033163" w:rsidRDefault="00033163" w:rsidP="00033163">
      <w:r>
        <w:t>Vi skal spise frokost sammen med Suri Rajan, i familien weekend hus i Dambulla, og han var kørt fra Kandy for at spise frokost sammen med os. Det blev en lang frokost, med god traditionelt srilankansk mad, drinks, vin og vand. Suri Rajan havde givet mig en telefon, da vi mødtes i Kandy, så han og jeg kunne tale sammen under vores tur.</w:t>
      </w:r>
    </w:p>
    <w:p w:rsidR="00033163" w:rsidRDefault="00033163" w:rsidP="00033163">
      <w:r>
        <w:t xml:space="preserve">Inden vi forlod Dambulla skulle vi lige besøge The Golden Tempel, det er et overdådigt syn, der møder os foran The Golden Temple. Tre etager højt og med en kæmpe stor gylden Buddha siddende på toppen med hænderne i lærer stilling. Masser af farver og til højre for templet en lang række munkestatuer der er placeret i række, som er de på vej til templet. </w:t>
      </w:r>
    </w:p>
    <w:p w:rsidR="00033163" w:rsidRDefault="00033163" w:rsidP="00033163">
      <w:r>
        <w:t>Nu var turens sidste oplevelse overstået, dog måtte vi lige en tur i Regent Spice and Herbal Garden – Matale, men så var kursen også lagt mod Bandaranayike International lufthavn nord for Colombo, hvor vi ankom kl. 21.00, et farvel til vores chauffør Wasantha, det havde været en rigtig god tur, som jeg gerne gentager  næste år.</w:t>
      </w:r>
    </w:p>
    <w:p w:rsidR="00033163" w:rsidRPr="00033163" w:rsidRDefault="00033163" w:rsidP="00033163">
      <w:r>
        <w:t xml:space="preserve">PDG Helge Andersen, </w:t>
      </w:r>
      <w:r>
        <w:t>Brønshøj Rotary Klub.</w:t>
      </w:r>
      <w:bookmarkStart w:id="0" w:name="_GoBack"/>
      <w:bookmarkEnd w:id="0"/>
    </w:p>
    <w:sectPr w:rsidR="00033163" w:rsidRPr="00033163" w:rsidSect="00033163">
      <w:pgSz w:w="11906" w:h="16838"/>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63"/>
    <w:rsid w:val="00033163"/>
    <w:rsid w:val="00B25746"/>
    <w:rsid w:val="00D63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31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1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16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31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31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1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31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31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316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331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31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0594">
      <w:bodyDiv w:val="1"/>
      <w:marLeft w:val="0"/>
      <w:marRight w:val="0"/>
      <w:marTop w:val="0"/>
      <w:marBottom w:val="0"/>
      <w:divBdr>
        <w:top w:val="none" w:sz="0" w:space="0" w:color="auto"/>
        <w:left w:val="none" w:sz="0" w:space="0" w:color="auto"/>
        <w:bottom w:val="none" w:sz="0" w:space="0" w:color="auto"/>
        <w:right w:val="none" w:sz="0" w:space="0" w:color="auto"/>
      </w:divBdr>
      <w:divsChild>
        <w:div w:id="2055499548">
          <w:marLeft w:val="0"/>
          <w:marRight w:val="0"/>
          <w:marTop w:val="0"/>
          <w:marBottom w:val="0"/>
          <w:divBdr>
            <w:top w:val="none" w:sz="0" w:space="0" w:color="auto"/>
            <w:left w:val="none" w:sz="0" w:space="0" w:color="auto"/>
            <w:bottom w:val="none" w:sz="0" w:space="0" w:color="auto"/>
            <w:right w:val="none" w:sz="0" w:space="0" w:color="auto"/>
          </w:divBdr>
        </w:div>
        <w:div w:id="754860913">
          <w:marLeft w:val="0"/>
          <w:marRight w:val="0"/>
          <w:marTop w:val="0"/>
          <w:marBottom w:val="0"/>
          <w:divBdr>
            <w:top w:val="none" w:sz="0" w:space="0" w:color="auto"/>
            <w:left w:val="none" w:sz="0" w:space="0" w:color="auto"/>
            <w:bottom w:val="none" w:sz="0" w:space="0" w:color="auto"/>
            <w:right w:val="none" w:sz="0" w:space="0" w:color="auto"/>
          </w:divBdr>
        </w:div>
        <w:div w:id="1673755634">
          <w:marLeft w:val="0"/>
          <w:marRight w:val="0"/>
          <w:marTop w:val="0"/>
          <w:marBottom w:val="0"/>
          <w:divBdr>
            <w:top w:val="none" w:sz="0" w:space="0" w:color="auto"/>
            <w:left w:val="none" w:sz="0" w:space="0" w:color="auto"/>
            <w:bottom w:val="none" w:sz="0" w:space="0" w:color="auto"/>
            <w:right w:val="none" w:sz="0" w:space="0" w:color="auto"/>
          </w:divBdr>
        </w:div>
        <w:div w:id="316689706">
          <w:marLeft w:val="0"/>
          <w:marRight w:val="0"/>
          <w:marTop w:val="0"/>
          <w:marBottom w:val="0"/>
          <w:divBdr>
            <w:top w:val="none" w:sz="0" w:space="0" w:color="auto"/>
            <w:left w:val="none" w:sz="0" w:space="0" w:color="auto"/>
            <w:bottom w:val="none" w:sz="0" w:space="0" w:color="auto"/>
            <w:right w:val="none" w:sz="0" w:space="0" w:color="auto"/>
          </w:divBdr>
        </w:div>
        <w:div w:id="1527400407">
          <w:marLeft w:val="0"/>
          <w:marRight w:val="0"/>
          <w:marTop w:val="0"/>
          <w:marBottom w:val="0"/>
          <w:divBdr>
            <w:top w:val="none" w:sz="0" w:space="0" w:color="auto"/>
            <w:left w:val="none" w:sz="0" w:space="0" w:color="auto"/>
            <w:bottom w:val="none" w:sz="0" w:space="0" w:color="auto"/>
            <w:right w:val="none" w:sz="0" w:space="0" w:color="auto"/>
          </w:divBdr>
        </w:div>
        <w:div w:id="759450389">
          <w:marLeft w:val="0"/>
          <w:marRight w:val="0"/>
          <w:marTop w:val="0"/>
          <w:marBottom w:val="0"/>
          <w:divBdr>
            <w:top w:val="none" w:sz="0" w:space="0" w:color="auto"/>
            <w:left w:val="none" w:sz="0" w:space="0" w:color="auto"/>
            <w:bottom w:val="none" w:sz="0" w:space="0" w:color="auto"/>
            <w:right w:val="none" w:sz="0" w:space="0" w:color="auto"/>
          </w:divBdr>
        </w:div>
        <w:div w:id="67729821">
          <w:marLeft w:val="0"/>
          <w:marRight w:val="0"/>
          <w:marTop w:val="0"/>
          <w:marBottom w:val="0"/>
          <w:divBdr>
            <w:top w:val="none" w:sz="0" w:space="0" w:color="auto"/>
            <w:left w:val="none" w:sz="0" w:space="0" w:color="auto"/>
            <w:bottom w:val="none" w:sz="0" w:space="0" w:color="auto"/>
            <w:right w:val="none" w:sz="0" w:space="0" w:color="auto"/>
          </w:divBdr>
        </w:div>
        <w:div w:id="693000478">
          <w:marLeft w:val="0"/>
          <w:marRight w:val="0"/>
          <w:marTop w:val="0"/>
          <w:marBottom w:val="0"/>
          <w:divBdr>
            <w:top w:val="none" w:sz="0" w:space="0" w:color="auto"/>
            <w:left w:val="none" w:sz="0" w:space="0" w:color="auto"/>
            <w:bottom w:val="none" w:sz="0" w:space="0" w:color="auto"/>
            <w:right w:val="none" w:sz="0" w:space="0" w:color="auto"/>
          </w:divBdr>
        </w:div>
        <w:div w:id="108551096">
          <w:marLeft w:val="0"/>
          <w:marRight w:val="0"/>
          <w:marTop w:val="0"/>
          <w:marBottom w:val="0"/>
          <w:divBdr>
            <w:top w:val="none" w:sz="0" w:space="0" w:color="auto"/>
            <w:left w:val="none" w:sz="0" w:space="0" w:color="auto"/>
            <w:bottom w:val="none" w:sz="0" w:space="0" w:color="auto"/>
            <w:right w:val="none" w:sz="0" w:space="0" w:color="auto"/>
          </w:divBdr>
        </w:div>
        <w:div w:id="1009987489">
          <w:marLeft w:val="0"/>
          <w:marRight w:val="0"/>
          <w:marTop w:val="0"/>
          <w:marBottom w:val="0"/>
          <w:divBdr>
            <w:top w:val="none" w:sz="0" w:space="0" w:color="auto"/>
            <w:left w:val="none" w:sz="0" w:space="0" w:color="auto"/>
            <w:bottom w:val="none" w:sz="0" w:space="0" w:color="auto"/>
            <w:right w:val="none" w:sz="0" w:space="0" w:color="auto"/>
          </w:divBdr>
        </w:div>
        <w:div w:id="1055810226">
          <w:marLeft w:val="0"/>
          <w:marRight w:val="0"/>
          <w:marTop w:val="0"/>
          <w:marBottom w:val="0"/>
          <w:divBdr>
            <w:top w:val="none" w:sz="0" w:space="0" w:color="auto"/>
            <w:left w:val="none" w:sz="0" w:space="0" w:color="auto"/>
            <w:bottom w:val="none" w:sz="0" w:space="0" w:color="auto"/>
            <w:right w:val="none" w:sz="0" w:space="0" w:color="auto"/>
          </w:divBdr>
        </w:div>
        <w:div w:id="1492678064">
          <w:marLeft w:val="0"/>
          <w:marRight w:val="0"/>
          <w:marTop w:val="0"/>
          <w:marBottom w:val="0"/>
          <w:divBdr>
            <w:top w:val="none" w:sz="0" w:space="0" w:color="auto"/>
            <w:left w:val="none" w:sz="0" w:space="0" w:color="auto"/>
            <w:bottom w:val="none" w:sz="0" w:space="0" w:color="auto"/>
            <w:right w:val="none" w:sz="0" w:space="0" w:color="auto"/>
          </w:divBdr>
        </w:div>
        <w:div w:id="220606070">
          <w:marLeft w:val="0"/>
          <w:marRight w:val="0"/>
          <w:marTop w:val="0"/>
          <w:marBottom w:val="0"/>
          <w:divBdr>
            <w:top w:val="none" w:sz="0" w:space="0" w:color="auto"/>
            <w:left w:val="none" w:sz="0" w:space="0" w:color="auto"/>
            <w:bottom w:val="none" w:sz="0" w:space="0" w:color="auto"/>
            <w:right w:val="none" w:sz="0" w:space="0" w:color="auto"/>
          </w:divBdr>
        </w:div>
        <w:div w:id="71703955">
          <w:marLeft w:val="0"/>
          <w:marRight w:val="0"/>
          <w:marTop w:val="0"/>
          <w:marBottom w:val="0"/>
          <w:divBdr>
            <w:top w:val="none" w:sz="0" w:space="0" w:color="auto"/>
            <w:left w:val="none" w:sz="0" w:space="0" w:color="auto"/>
            <w:bottom w:val="none" w:sz="0" w:space="0" w:color="auto"/>
            <w:right w:val="none" w:sz="0" w:space="0" w:color="auto"/>
          </w:divBdr>
        </w:div>
      </w:divsChild>
    </w:div>
    <w:div w:id="714155622">
      <w:bodyDiv w:val="1"/>
      <w:marLeft w:val="0"/>
      <w:marRight w:val="0"/>
      <w:marTop w:val="0"/>
      <w:marBottom w:val="0"/>
      <w:divBdr>
        <w:top w:val="none" w:sz="0" w:space="0" w:color="auto"/>
        <w:left w:val="none" w:sz="0" w:space="0" w:color="auto"/>
        <w:bottom w:val="none" w:sz="0" w:space="0" w:color="auto"/>
        <w:right w:val="none" w:sz="0" w:space="0" w:color="auto"/>
      </w:divBdr>
    </w:div>
    <w:div w:id="1427187545">
      <w:bodyDiv w:val="1"/>
      <w:marLeft w:val="0"/>
      <w:marRight w:val="0"/>
      <w:marTop w:val="0"/>
      <w:marBottom w:val="0"/>
      <w:divBdr>
        <w:top w:val="none" w:sz="0" w:space="0" w:color="auto"/>
        <w:left w:val="none" w:sz="0" w:space="0" w:color="auto"/>
        <w:bottom w:val="none" w:sz="0" w:space="0" w:color="auto"/>
        <w:right w:val="none" w:sz="0" w:space="0" w:color="auto"/>
      </w:divBdr>
    </w:div>
    <w:div w:id="2093314465">
      <w:bodyDiv w:val="1"/>
      <w:marLeft w:val="0"/>
      <w:marRight w:val="0"/>
      <w:marTop w:val="0"/>
      <w:marBottom w:val="0"/>
      <w:divBdr>
        <w:top w:val="none" w:sz="0" w:space="0" w:color="auto"/>
        <w:left w:val="none" w:sz="0" w:space="0" w:color="auto"/>
        <w:bottom w:val="none" w:sz="0" w:space="0" w:color="auto"/>
        <w:right w:val="none" w:sz="0" w:space="0" w:color="auto"/>
      </w:divBdr>
    </w:div>
    <w:div w:id="210784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4037</Words>
  <Characters>24627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dc:creator>
  <cp:lastModifiedBy>Birte</cp:lastModifiedBy>
  <cp:revision>1</cp:revision>
  <dcterms:created xsi:type="dcterms:W3CDTF">2016-11-09T04:30:00Z</dcterms:created>
  <dcterms:modified xsi:type="dcterms:W3CDTF">2016-11-09T04:36:00Z</dcterms:modified>
</cp:coreProperties>
</file>